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7C" w:rsidRPr="00592A7C" w:rsidRDefault="001A22F4" w:rsidP="00592A7C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92A7C">
        <w:rPr>
          <w:rFonts w:ascii="Arial" w:hAnsi="Arial" w:cs="Arial"/>
          <w:b/>
          <w:sz w:val="20"/>
          <w:szCs w:val="20"/>
        </w:rPr>
        <w:t>Анкета для читателя</w:t>
      </w:r>
    </w:p>
    <w:p w:rsidR="001A22F4" w:rsidRPr="00592A7C" w:rsidRDefault="001A22F4" w:rsidP="00592A7C">
      <w:pPr>
        <w:pStyle w:val="a3"/>
        <w:jc w:val="center"/>
        <w:rPr>
          <w:rFonts w:ascii="Arial" w:hAnsi="Arial" w:cs="Arial"/>
          <w:i/>
          <w:sz w:val="20"/>
          <w:szCs w:val="20"/>
        </w:rPr>
      </w:pPr>
      <w:r w:rsidRPr="00592A7C">
        <w:rPr>
          <w:rFonts w:ascii="Arial" w:hAnsi="Arial" w:cs="Arial"/>
          <w:i/>
          <w:sz w:val="20"/>
          <w:szCs w:val="20"/>
        </w:rPr>
        <w:t>(Отметьте подходящий Вам вариант ответа)</w:t>
      </w:r>
    </w:p>
    <w:p w:rsidR="00592A7C" w:rsidRDefault="00592A7C" w:rsidP="001A22F4">
      <w:pPr>
        <w:pStyle w:val="a3"/>
        <w:rPr>
          <w:rFonts w:ascii="Arial" w:hAnsi="Arial" w:cs="Arial"/>
          <w:sz w:val="20"/>
          <w:szCs w:val="20"/>
        </w:rPr>
      </w:pPr>
    </w:p>
    <w:p w:rsidR="001A22F4" w:rsidRPr="00592A7C" w:rsidRDefault="001A22F4" w:rsidP="001A22F4">
      <w:pPr>
        <w:pStyle w:val="a3"/>
        <w:rPr>
          <w:rFonts w:ascii="Arial" w:hAnsi="Arial" w:cs="Arial"/>
          <w:b/>
          <w:sz w:val="20"/>
          <w:szCs w:val="20"/>
        </w:rPr>
      </w:pPr>
      <w:r w:rsidRPr="00592A7C">
        <w:rPr>
          <w:rFonts w:ascii="Arial" w:hAnsi="Arial" w:cs="Arial"/>
          <w:b/>
          <w:sz w:val="20"/>
          <w:szCs w:val="20"/>
        </w:rPr>
        <w:t xml:space="preserve">1.Возраст читателя 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до 15 лет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до 30 лет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до 60 лет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свыше 60 лет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свыше 80 лет</w:t>
      </w:r>
    </w:p>
    <w:p w:rsidR="001A22F4" w:rsidRPr="00592A7C" w:rsidRDefault="001A22F4" w:rsidP="001A22F4">
      <w:pPr>
        <w:pStyle w:val="a3"/>
        <w:rPr>
          <w:rFonts w:ascii="Arial" w:hAnsi="Arial" w:cs="Arial"/>
          <w:b/>
          <w:sz w:val="20"/>
          <w:szCs w:val="20"/>
        </w:rPr>
      </w:pPr>
      <w:r w:rsidRPr="00592A7C">
        <w:rPr>
          <w:rFonts w:ascii="Arial" w:hAnsi="Arial" w:cs="Arial"/>
          <w:b/>
          <w:sz w:val="20"/>
          <w:szCs w:val="20"/>
        </w:rPr>
        <w:t>2. Читательский стаж в данной библиотеке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до 1 года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до 5 лет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до 10 лет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свыше 10 лет</w:t>
      </w:r>
    </w:p>
    <w:p w:rsidR="001A22F4" w:rsidRPr="00592A7C" w:rsidRDefault="001A22F4" w:rsidP="001A22F4">
      <w:pPr>
        <w:pStyle w:val="a3"/>
        <w:rPr>
          <w:rFonts w:ascii="Arial" w:hAnsi="Arial" w:cs="Arial"/>
          <w:b/>
          <w:sz w:val="20"/>
          <w:szCs w:val="20"/>
        </w:rPr>
      </w:pPr>
      <w:r w:rsidRPr="00592A7C">
        <w:rPr>
          <w:rFonts w:ascii="Arial" w:hAnsi="Arial" w:cs="Arial"/>
          <w:b/>
          <w:sz w:val="20"/>
          <w:szCs w:val="20"/>
        </w:rPr>
        <w:t>3. Посещаемость библиотеки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1 раз в неделю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1 раз в месяц</w:t>
      </w:r>
    </w:p>
    <w:p w:rsidR="001A22F4" w:rsidRPr="00592A7C" w:rsidRDefault="00592A7C" w:rsidP="001A22F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иное:</w:t>
      </w:r>
      <w:r w:rsidR="001A22F4" w:rsidRPr="00592A7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1A22F4" w:rsidRPr="00592A7C" w:rsidRDefault="001A22F4" w:rsidP="001A22F4">
      <w:pPr>
        <w:pStyle w:val="a3"/>
        <w:rPr>
          <w:rFonts w:ascii="Arial" w:hAnsi="Arial" w:cs="Arial"/>
          <w:b/>
          <w:sz w:val="20"/>
          <w:szCs w:val="20"/>
        </w:rPr>
      </w:pPr>
      <w:r w:rsidRPr="00592A7C">
        <w:rPr>
          <w:rFonts w:ascii="Arial" w:hAnsi="Arial" w:cs="Arial"/>
          <w:b/>
          <w:sz w:val="20"/>
          <w:szCs w:val="20"/>
        </w:rPr>
        <w:t>4. Мотивация обращения в библиотеку: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обмен книг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помощь в учебном образовательном процессе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помощь в профессиональной деятельности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проведение познавательного досуга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общение,  расширение круга новых знакомств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реализация творческих или иных способностей</w:t>
      </w:r>
    </w:p>
    <w:p w:rsidR="001A22F4" w:rsidRPr="00592A7C" w:rsidRDefault="00592A7C" w:rsidP="001A22F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иное:</w:t>
      </w:r>
      <w:r w:rsidR="001A22F4" w:rsidRPr="00592A7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1A22F4" w:rsidRPr="00592A7C" w:rsidRDefault="001A22F4" w:rsidP="001A22F4">
      <w:pPr>
        <w:pStyle w:val="a3"/>
        <w:rPr>
          <w:rFonts w:ascii="Arial" w:hAnsi="Arial" w:cs="Arial"/>
          <w:b/>
          <w:sz w:val="20"/>
          <w:szCs w:val="20"/>
        </w:rPr>
      </w:pPr>
      <w:r w:rsidRPr="00592A7C">
        <w:rPr>
          <w:rFonts w:ascii="Arial" w:hAnsi="Arial" w:cs="Arial"/>
          <w:b/>
          <w:sz w:val="20"/>
          <w:szCs w:val="20"/>
        </w:rPr>
        <w:t>5. Что влияет (определяет) на выбор литературы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рекомендации библиотекаря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советы друзей, других читателей</w:t>
      </w:r>
    </w:p>
    <w:p w:rsidR="001A22F4" w:rsidRPr="00592A7C" w:rsidRDefault="00592A7C" w:rsidP="001A22F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иное</w:t>
      </w:r>
      <w:r w:rsidR="001A22F4" w:rsidRPr="00592A7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1A22F4" w:rsidRPr="00592A7C" w:rsidRDefault="001A22F4" w:rsidP="001A22F4">
      <w:pPr>
        <w:pStyle w:val="a3"/>
        <w:rPr>
          <w:rFonts w:ascii="Arial" w:hAnsi="Arial" w:cs="Arial"/>
          <w:b/>
          <w:sz w:val="20"/>
          <w:szCs w:val="20"/>
        </w:rPr>
      </w:pPr>
      <w:r w:rsidRPr="00592A7C">
        <w:rPr>
          <w:rFonts w:ascii="Arial" w:hAnsi="Arial" w:cs="Arial"/>
          <w:b/>
          <w:sz w:val="20"/>
          <w:szCs w:val="20"/>
        </w:rPr>
        <w:t>6. Посещение массовых мероприятий библиотеки: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активное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по выбору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не посещаю</w:t>
      </w:r>
    </w:p>
    <w:p w:rsidR="001A22F4" w:rsidRPr="00592A7C" w:rsidRDefault="001A22F4" w:rsidP="001A22F4">
      <w:pPr>
        <w:pStyle w:val="a3"/>
        <w:rPr>
          <w:rFonts w:ascii="Arial" w:hAnsi="Arial" w:cs="Arial"/>
          <w:b/>
          <w:sz w:val="20"/>
          <w:szCs w:val="20"/>
        </w:rPr>
      </w:pPr>
      <w:r w:rsidRPr="00592A7C">
        <w:rPr>
          <w:rFonts w:ascii="Arial" w:hAnsi="Arial" w:cs="Arial"/>
          <w:b/>
          <w:sz w:val="20"/>
          <w:szCs w:val="20"/>
        </w:rPr>
        <w:t>7. Участие в любительских объединениях, клубах по интересам: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2A7C">
        <w:rPr>
          <w:rFonts w:ascii="Arial" w:hAnsi="Arial" w:cs="Arial"/>
          <w:sz w:val="20"/>
          <w:szCs w:val="20"/>
        </w:rPr>
        <w:t>________________________________________</w:t>
      </w:r>
    </w:p>
    <w:p w:rsidR="001A22F4" w:rsidRPr="00592A7C" w:rsidRDefault="001A22F4" w:rsidP="001A22F4">
      <w:pPr>
        <w:pStyle w:val="a3"/>
        <w:rPr>
          <w:rFonts w:ascii="Arial" w:hAnsi="Arial" w:cs="Arial"/>
          <w:b/>
          <w:sz w:val="20"/>
          <w:szCs w:val="20"/>
        </w:rPr>
      </w:pPr>
      <w:r w:rsidRPr="00592A7C">
        <w:rPr>
          <w:rFonts w:ascii="Arial" w:hAnsi="Arial" w:cs="Arial"/>
          <w:b/>
          <w:sz w:val="20"/>
          <w:szCs w:val="20"/>
        </w:rPr>
        <w:t>8. Что привлекает в работе библиотеки: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книжный фонд и его доступность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оперативность получения необходимой информации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современное техническое оборудование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комфортность пребывания в библиотеке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компетентность, профессионализм сотрудников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отношение сотрудников к читателям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удобство расположения библиотеки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иное:________________________________________________________________________________________________________________________________________________________________________________________________________________________________</w:t>
      </w:r>
      <w:r w:rsidR="00592A7C">
        <w:rPr>
          <w:rFonts w:ascii="Arial" w:hAnsi="Arial" w:cs="Arial"/>
          <w:sz w:val="20"/>
          <w:szCs w:val="20"/>
        </w:rPr>
        <w:t>______________________</w:t>
      </w:r>
    </w:p>
    <w:p w:rsidR="001A22F4" w:rsidRPr="00592A7C" w:rsidRDefault="001A22F4" w:rsidP="001A22F4">
      <w:pPr>
        <w:pStyle w:val="a3"/>
        <w:rPr>
          <w:rFonts w:ascii="Arial" w:hAnsi="Arial" w:cs="Arial"/>
          <w:b/>
          <w:sz w:val="20"/>
          <w:szCs w:val="20"/>
        </w:rPr>
      </w:pPr>
      <w:r w:rsidRPr="00592A7C">
        <w:rPr>
          <w:rFonts w:ascii="Arial" w:hAnsi="Arial" w:cs="Arial"/>
          <w:b/>
          <w:sz w:val="20"/>
          <w:szCs w:val="20"/>
        </w:rPr>
        <w:t>9.Что помогает ориентироваться в помещении библиотеки</w:t>
      </w:r>
    </w:p>
    <w:p w:rsidR="001A22F4" w:rsidRPr="00592A7C" w:rsidRDefault="001A22F4" w:rsidP="001A22F4">
      <w:pPr>
        <w:pStyle w:val="a3"/>
        <w:rPr>
          <w:rFonts w:ascii="Arial" w:hAnsi="Arial" w:cs="Arial"/>
          <w:i/>
          <w:sz w:val="20"/>
          <w:szCs w:val="20"/>
        </w:rPr>
      </w:pPr>
      <w:r w:rsidRPr="00592A7C">
        <w:rPr>
          <w:rFonts w:ascii="Arial" w:hAnsi="Arial" w:cs="Arial"/>
          <w:i/>
          <w:sz w:val="20"/>
          <w:szCs w:val="20"/>
        </w:rPr>
        <w:t>(текстовые ответы)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2A7C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</w:t>
      </w:r>
      <w:r w:rsidR="00592A7C">
        <w:rPr>
          <w:rFonts w:ascii="Arial" w:hAnsi="Arial" w:cs="Arial"/>
          <w:sz w:val="20"/>
          <w:szCs w:val="20"/>
        </w:rPr>
        <w:t>________________________________________</w:t>
      </w:r>
    </w:p>
    <w:p w:rsidR="001A22F4" w:rsidRPr="00592A7C" w:rsidRDefault="001A22F4" w:rsidP="001A22F4">
      <w:pPr>
        <w:pStyle w:val="a3"/>
        <w:rPr>
          <w:rFonts w:ascii="Arial" w:hAnsi="Arial" w:cs="Arial"/>
          <w:b/>
          <w:sz w:val="20"/>
          <w:szCs w:val="20"/>
        </w:rPr>
      </w:pPr>
      <w:r w:rsidRPr="00592A7C">
        <w:rPr>
          <w:rFonts w:ascii="Arial" w:hAnsi="Arial" w:cs="Arial"/>
          <w:b/>
          <w:sz w:val="20"/>
          <w:szCs w:val="20"/>
        </w:rPr>
        <w:t>10.Моя библиотека  в будущем: в ней обязательно будет...</w:t>
      </w:r>
    </w:p>
    <w:p w:rsidR="001A22F4" w:rsidRPr="00592A7C" w:rsidRDefault="001A22F4" w:rsidP="001A22F4">
      <w:pPr>
        <w:pStyle w:val="a3"/>
        <w:rPr>
          <w:rFonts w:ascii="Arial" w:hAnsi="Arial" w:cs="Arial"/>
          <w:i/>
          <w:sz w:val="20"/>
          <w:szCs w:val="20"/>
        </w:rPr>
      </w:pPr>
      <w:r w:rsidRPr="00592A7C">
        <w:rPr>
          <w:rFonts w:ascii="Arial" w:hAnsi="Arial" w:cs="Arial"/>
          <w:i/>
          <w:sz w:val="20"/>
          <w:szCs w:val="20"/>
        </w:rPr>
        <w:t>(текстовые ответы)</w:t>
      </w:r>
    </w:p>
    <w:p w:rsidR="001A22F4" w:rsidRPr="00592A7C" w:rsidRDefault="001A22F4" w:rsidP="001A22F4">
      <w:pPr>
        <w:pStyle w:val="a3"/>
        <w:rPr>
          <w:rFonts w:ascii="Arial" w:hAnsi="Arial" w:cs="Arial"/>
          <w:sz w:val="20"/>
          <w:szCs w:val="20"/>
        </w:rPr>
      </w:pPr>
      <w:r w:rsidRPr="00592A7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2A7C">
        <w:rPr>
          <w:rFonts w:ascii="Arial" w:hAnsi="Arial" w:cs="Arial"/>
          <w:sz w:val="20"/>
          <w:szCs w:val="20"/>
        </w:rPr>
        <w:t>________________________________________________</w:t>
      </w:r>
    </w:p>
    <w:p w:rsidR="001A22F4" w:rsidRPr="00592A7C" w:rsidRDefault="001A22F4" w:rsidP="00D07DB1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A22F4" w:rsidRPr="00592A7C" w:rsidRDefault="001A22F4" w:rsidP="00D07DB1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A22F4" w:rsidRPr="00592A7C" w:rsidRDefault="001A22F4" w:rsidP="00D07DB1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A22F4" w:rsidRDefault="001A22F4" w:rsidP="00D07DB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22F4" w:rsidRDefault="001A22F4" w:rsidP="00D07DB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22F4" w:rsidRDefault="001A22F4" w:rsidP="00D07DB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7DB1" w:rsidRPr="00592A7C" w:rsidRDefault="00D07DB1" w:rsidP="00592A7C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592A7C">
        <w:rPr>
          <w:rFonts w:ascii="Arial" w:hAnsi="Arial" w:cs="Arial"/>
          <w:b/>
          <w:sz w:val="20"/>
          <w:szCs w:val="20"/>
        </w:rPr>
        <w:t>Спасибо за участие!</w:t>
      </w:r>
    </w:p>
    <w:p w:rsidR="00D07DB1" w:rsidRPr="00D07DB1" w:rsidRDefault="00D07DB1" w:rsidP="00D07DB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7DB1" w:rsidRPr="00D07DB1" w:rsidRDefault="00D07DB1" w:rsidP="00D07DB1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D07DB1" w:rsidRPr="00D0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521"/>
    <w:multiLevelType w:val="hybridMultilevel"/>
    <w:tmpl w:val="0B421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65B9A"/>
    <w:multiLevelType w:val="hybridMultilevel"/>
    <w:tmpl w:val="EAF4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5E"/>
    <w:rsid w:val="001362E4"/>
    <w:rsid w:val="001A22F4"/>
    <w:rsid w:val="003056C6"/>
    <w:rsid w:val="00592A7C"/>
    <w:rsid w:val="006144F7"/>
    <w:rsid w:val="007A5121"/>
    <w:rsid w:val="00932C5E"/>
    <w:rsid w:val="009D7B04"/>
    <w:rsid w:val="00C1229C"/>
    <w:rsid w:val="00D07DB1"/>
    <w:rsid w:val="00D3056C"/>
    <w:rsid w:val="00F1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F4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DB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22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22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2F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F2F"/>
    <w:rPr>
      <w:rFonts w:ascii="Tahoma" w:eastAsia="SimSun" w:hAnsi="Tahoma" w:cs="Tahoma"/>
      <w:kern w:val="3"/>
      <w:sz w:val="16"/>
      <w:szCs w:val="16"/>
    </w:rPr>
  </w:style>
  <w:style w:type="table" w:styleId="a8">
    <w:name w:val="Table Grid"/>
    <w:basedOn w:val="a1"/>
    <w:uiPriority w:val="59"/>
    <w:rsid w:val="00F12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F4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DB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22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22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2F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F2F"/>
    <w:rPr>
      <w:rFonts w:ascii="Tahoma" w:eastAsia="SimSun" w:hAnsi="Tahoma" w:cs="Tahoma"/>
      <w:kern w:val="3"/>
      <w:sz w:val="16"/>
      <w:szCs w:val="16"/>
    </w:rPr>
  </w:style>
  <w:style w:type="table" w:styleId="a8">
    <w:name w:val="Table Grid"/>
    <w:basedOn w:val="a1"/>
    <w:uiPriority w:val="59"/>
    <w:rsid w:val="00F12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О.А.. Ольга</dc:creator>
  <cp:lastModifiedBy>ADMIN</cp:lastModifiedBy>
  <cp:revision>2</cp:revision>
  <dcterms:created xsi:type="dcterms:W3CDTF">2020-08-25T12:11:00Z</dcterms:created>
  <dcterms:modified xsi:type="dcterms:W3CDTF">2020-08-25T12:11:00Z</dcterms:modified>
</cp:coreProperties>
</file>